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E30" w:rsidRDefault="00E070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7A1E30" w:rsidRDefault="00E070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Coordonnateur CHU ANGERS</w:t>
      </w:r>
    </w:p>
    <w:p w:rsidR="007A1E30" w:rsidRDefault="00E070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PRODUITS DIETETIQUES</w:t>
      </w:r>
    </w:p>
    <w:p w:rsidR="007A1E30" w:rsidRDefault="007A1E30">
      <w:pPr>
        <w:spacing w:line="240" w:lineRule="exact"/>
        <w:jc w:val="center"/>
        <w:rPr>
          <w:sz w:val="44"/>
          <w:szCs w:val="44"/>
        </w:rPr>
      </w:pPr>
    </w:p>
    <w:p w:rsidR="007A1E30" w:rsidRDefault="00E0707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ANNEXE 1 AU CCTP </w:t>
      </w:r>
    </w:p>
    <w:p w:rsidR="007A1E30" w:rsidRDefault="00E0707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FICHE DISPOSITIF LOGISTIQUE</w:t>
      </w:r>
    </w:p>
    <w:p w:rsidR="007A1E30" w:rsidRDefault="007A1E30">
      <w:pPr>
        <w:spacing w:line="240" w:lineRule="exact"/>
      </w:pPr>
    </w:p>
    <w:p w:rsidR="007A1E30" w:rsidRDefault="00E0707F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 Semur-en-Auxois</w:t>
      </w:r>
    </w:p>
    <w:p w:rsidR="007A1E30" w:rsidRDefault="007A1E30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7A1E30" w:rsidRDefault="00E0707F">
      <w:pPr>
        <w:ind w:left="-540" w:firstLine="900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Renseignements administratifs :</w:t>
      </w:r>
      <w:r>
        <w:rPr>
          <w:b/>
          <w:bCs/>
          <w:smallCaps/>
          <w:sz w:val="24"/>
          <w:szCs w:val="24"/>
        </w:rPr>
        <w:t xml:space="preserve">                                                       </w:t>
      </w:r>
    </w:p>
    <w:p w:rsidR="007A1E30" w:rsidRDefault="007A1E30"/>
    <w:p w:rsidR="007A1E30" w:rsidRDefault="00E0707F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Durée marché : 24 Mois </w:t>
      </w:r>
      <w:r>
        <w:rPr>
          <w:sz w:val="24"/>
          <w:szCs w:val="24"/>
        </w:rPr>
        <w:t>renouvelable deux fois 12 mois</w:t>
      </w:r>
    </w:p>
    <w:p w:rsidR="007A1E30" w:rsidRDefault="007A1E30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6293"/>
      </w:tblGrid>
      <w:tr w:rsidR="007A1E30" w:rsidTr="004805F7">
        <w:trPr>
          <w:trHeight w:val="447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lots concernés :</w:t>
            </w:r>
          </w:p>
        </w:tc>
      </w:tr>
      <w:tr w:rsidR="007A1E30" w:rsidTr="004805F7">
        <w:trPr>
          <w:trHeight w:val="447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480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mars 2026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480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2 – 3 – 5 – 9 à 13 – 19 – 21 à 32 – 34 – 36 – 42 – 44 – 47 – 48 – 51 – 53 à 56 – 58 – 60 </w:t>
            </w:r>
          </w:p>
        </w:tc>
      </w:tr>
    </w:tbl>
    <w:p w:rsidR="007A1E30" w:rsidRDefault="007A1E30">
      <w:pPr>
        <w:rPr>
          <w:sz w:val="24"/>
          <w:szCs w:val="24"/>
        </w:rPr>
      </w:pPr>
    </w:p>
    <w:p w:rsidR="007A1E30" w:rsidRDefault="00E0707F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Interlocuteur (pour l’exécution du marché) :</w:t>
      </w:r>
    </w:p>
    <w:p w:rsidR="007A1E30" w:rsidRDefault="007A1E30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7A1E3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Pesselet</w:t>
            </w:r>
          </w:p>
        </w:tc>
      </w:tr>
      <w:tr w:rsidR="007A1E3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Chloé</w:t>
            </w:r>
          </w:p>
        </w:tc>
      </w:tr>
      <w:tr w:rsidR="007A1E30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avenue pasteur BP28 21140 </w:t>
            </w:r>
          </w:p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Semur-en-Auxois</w:t>
            </w:r>
          </w:p>
        </w:tc>
      </w:tr>
      <w:tr w:rsidR="007A1E3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03.80.89.64.12</w:t>
            </w:r>
          </w:p>
        </w:tc>
      </w:tr>
      <w:tr w:rsidR="007A1E3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A1E3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>
                <w:rPr>
                  <w:rStyle w:val="Lienhypertexte"/>
                  <w:sz w:val="24"/>
                  <w:szCs w:val="24"/>
                </w:rPr>
                <w:t>chloe.pesselet@ch-semur.fr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7A1E30" w:rsidRDefault="007A1E30">
      <w:pPr>
        <w:tabs>
          <w:tab w:val="left" w:leader="dot" w:pos="6840"/>
        </w:tabs>
        <w:rPr>
          <w:sz w:val="24"/>
          <w:szCs w:val="24"/>
        </w:rPr>
      </w:pPr>
    </w:p>
    <w:p w:rsidR="007A1E30" w:rsidRDefault="00E0707F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Facturation :</w:t>
      </w:r>
    </w:p>
    <w:p w:rsidR="007A1E30" w:rsidRDefault="007A1E30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7A1E30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Adresse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 avenue Pasteur BP28 </w:t>
            </w:r>
            <w:proofErr w:type="spellStart"/>
            <w:r>
              <w:rPr>
                <w:sz w:val="24"/>
                <w:szCs w:val="24"/>
                <w:lang w:val="en-US"/>
              </w:rPr>
              <w:t>Semur-en-Auxois</w:t>
            </w:r>
            <w:proofErr w:type="spellEnd"/>
          </w:p>
        </w:tc>
      </w:tr>
      <w:tr w:rsidR="007A1E30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>
              <w:rPr>
                <w:color w:val="000000"/>
                <w:sz w:val="24"/>
                <w:szCs w:val="24"/>
              </w:rPr>
              <w:t>siret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262 100 183 00017</w:t>
            </w:r>
          </w:p>
        </w:tc>
      </w:tr>
      <w:tr w:rsidR="007A1E30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spacing w:after="160"/>
              <w:rPr>
                <w:color w:val="0070C0"/>
              </w:rPr>
            </w:pPr>
            <w:r>
              <w:rPr>
                <w:color w:val="000000"/>
                <w:sz w:val="24"/>
                <w:szCs w:val="24"/>
              </w:rPr>
              <w:t xml:space="preserve">Informations pour envoi des factures sur la </w:t>
            </w:r>
            <w:r>
              <w:rPr>
                <w:color w:val="000000"/>
                <w:sz w:val="24"/>
                <w:szCs w:val="24"/>
              </w:rPr>
              <w:t>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d'engagement juridique</w:t>
            </w:r>
          </w:p>
        </w:tc>
      </w:tr>
      <w:tr w:rsidR="007A1E30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jc w:val="both"/>
              <w:rPr>
                <w:sz w:val="24"/>
                <w:szCs w:val="24"/>
              </w:rPr>
            </w:pPr>
          </w:p>
        </w:tc>
      </w:tr>
      <w:tr w:rsidR="007A1E30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7A1E30" w:rsidRDefault="00E070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Chaussiez Jason</w:t>
            </w:r>
          </w:p>
          <w:p w:rsidR="007A1E30" w:rsidRDefault="00E070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03.80.89.65.16</w:t>
            </w:r>
          </w:p>
        </w:tc>
      </w:tr>
      <w:tr w:rsidR="007A1E30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Contact Comptabilité :</w:t>
            </w:r>
          </w:p>
          <w:p w:rsidR="007A1E30" w:rsidRDefault="00E070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Bogni </w:t>
            </w:r>
          </w:p>
          <w:p w:rsidR="007A1E30" w:rsidRDefault="00E070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03.80.89.60.77</w:t>
            </w:r>
          </w:p>
        </w:tc>
      </w:tr>
    </w:tbl>
    <w:p w:rsidR="007A1E30" w:rsidRDefault="007A1E30">
      <w:pPr>
        <w:tabs>
          <w:tab w:val="left" w:leader="dot" w:pos="6840"/>
        </w:tabs>
        <w:rPr>
          <w:sz w:val="24"/>
          <w:szCs w:val="24"/>
        </w:rPr>
      </w:pPr>
    </w:p>
    <w:p w:rsidR="007A1E30" w:rsidRDefault="00E0707F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Contacts en cas d’alerte alimentaire : </w:t>
      </w:r>
    </w:p>
    <w:p w:rsidR="007A1E30" w:rsidRDefault="007A1E30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7A1E30">
        <w:trPr>
          <w:trHeight w:val="315"/>
        </w:trPr>
        <w:tc>
          <w:tcPr>
            <w:tcW w:w="434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7A1E30">
        <w:trPr>
          <w:trHeight w:val="300"/>
        </w:trPr>
        <w:tc>
          <w:tcPr>
            <w:tcW w:w="434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Semur-en-Auxois</w:t>
            </w:r>
          </w:p>
        </w:tc>
        <w:tc>
          <w:tcPr>
            <w:tcW w:w="460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Pesselet Chloé</w:t>
            </w:r>
          </w:p>
        </w:tc>
        <w:tc>
          <w:tcPr>
            <w:tcW w:w="470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chloe.pesselet@ch-semur.fr</w:t>
            </w:r>
          </w:p>
        </w:tc>
        <w:tc>
          <w:tcPr>
            <w:tcW w:w="454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03.80.89.64.12</w:t>
            </w:r>
          </w:p>
        </w:tc>
      </w:tr>
      <w:tr w:rsidR="007A1E30">
        <w:trPr>
          <w:trHeight w:val="300"/>
        </w:trPr>
        <w:tc>
          <w:tcPr>
            <w:tcW w:w="4340" w:type="dxa"/>
            <w:noWrap/>
            <w:hideMark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7A1E30" w:rsidRDefault="007A1E30">
      <w:pPr>
        <w:rPr>
          <w:sz w:val="10"/>
          <w:szCs w:val="10"/>
        </w:rPr>
      </w:pPr>
    </w:p>
    <w:p w:rsidR="007A1E30" w:rsidRDefault="007A1E30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7A1E3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7A1E30" w:rsidRDefault="00E0707F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7A1E30" w:rsidRDefault="007A1E30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7A1E30" w:rsidRDefault="00E0707F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highlight w:val="blac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  <w:highlight w:val="black"/>
        </w:rPr>
        <w:instrText xml:space="preserve"> FORMCHECKBOX </w:instrText>
      </w:r>
      <w:r>
        <w:rPr>
          <w:b/>
          <w:sz w:val="22"/>
          <w:szCs w:val="22"/>
          <w:highlight w:val="black"/>
        </w:rPr>
      </w:r>
      <w:r>
        <w:rPr>
          <w:b/>
          <w:sz w:val="22"/>
          <w:szCs w:val="22"/>
          <w:highlight w:val="black"/>
        </w:rPr>
        <w:fldChar w:fldCharType="separate"/>
      </w:r>
      <w:r>
        <w:rPr>
          <w:b/>
          <w:sz w:val="22"/>
          <w:szCs w:val="22"/>
          <w:highlight w:val="black"/>
        </w:rPr>
        <w:fldChar w:fldCharType="end"/>
      </w:r>
      <w:r>
        <w:rPr>
          <w:b/>
          <w:sz w:val="22"/>
          <w:szCs w:val="22"/>
        </w:rPr>
        <w:t xml:space="preserve"> Téléphone                                   </w:t>
      </w:r>
      <w:r>
        <w:rPr>
          <w:b/>
          <w:sz w:val="22"/>
          <w:szCs w:val="22"/>
          <w:highlight w:val="blac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  <w:highlight w:val="black"/>
        </w:rPr>
        <w:instrText xml:space="preserve"> FORMCHECKBOX </w:instrText>
      </w:r>
      <w:r>
        <w:rPr>
          <w:b/>
          <w:sz w:val="22"/>
          <w:szCs w:val="22"/>
          <w:highlight w:val="black"/>
        </w:rPr>
      </w:r>
      <w:r>
        <w:rPr>
          <w:b/>
          <w:sz w:val="22"/>
          <w:szCs w:val="22"/>
          <w:highlight w:val="black"/>
        </w:rPr>
        <w:fldChar w:fldCharType="separate"/>
      </w:r>
      <w:r>
        <w:rPr>
          <w:b/>
          <w:sz w:val="22"/>
          <w:szCs w:val="22"/>
          <w:highlight w:val="black"/>
        </w:rPr>
        <w:fldChar w:fldCharType="end"/>
      </w:r>
      <w:r>
        <w:rPr>
          <w:b/>
          <w:sz w:val="22"/>
          <w:szCs w:val="22"/>
        </w:rPr>
        <w:t xml:space="preserve"> Télécopie</w:t>
      </w:r>
      <w:r>
        <w:rPr>
          <w:b/>
          <w:sz w:val="22"/>
          <w:szCs w:val="22"/>
        </w:rPr>
        <w:tab/>
        <w:t xml:space="preserve">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Courrier       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Internet</w:t>
      </w:r>
    </w:p>
    <w:p w:rsidR="007A1E30" w:rsidRDefault="007A1E30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7A1E30" w:rsidRDefault="00E0707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Autres (préciser) : …………………………………………………………………………………………………………………</w:t>
      </w:r>
    </w:p>
    <w:p w:rsidR="007A1E30" w:rsidRDefault="007A1E30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7A1E30" w:rsidRDefault="00E0707F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Fréquences de livraison et nombre de points de li</w:t>
      </w:r>
      <w:r>
        <w:rPr>
          <w:b/>
          <w:sz w:val="24"/>
          <w:szCs w:val="24"/>
          <w:u w:val="single"/>
        </w:rPr>
        <w:t>vraison :</w:t>
      </w:r>
    </w:p>
    <w:p w:rsidR="007A1E30" w:rsidRDefault="007A1E3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7A1E30" w:rsidRDefault="007A1E30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7A1E30">
        <w:tc>
          <w:tcPr>
            <w:tcW w:w="3563" w:type="dxa"/>
            <w:shd w:val="clear" w:color="auto" w:fill="auto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7A1E30" w:rsidRDefault="00E0707F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7A1E30" w:rsidRDefault="007A1E3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E0707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X</w:t>
            </w: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A1E30">
        <w:tc>
          <w:tcPr>
            <w:tcW w:w="3563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A1E30" w:rsidRDefault="007A1E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7A1E30" w:rsidRDefault="007A1E3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7A1E30" w:rsidRDefault="00E0707F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Adresse et horaires de livraison : </w:t>
      </w:r>
    </w:p>
    <w:p w:rsidR="007A1E30" w:rsidRDefault="007A1E30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7A1E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7A1E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Semur-en-Auxois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avenue Pasteur BP28 21140 </w:t>
            </w:r>
            <w:r>
              <w:rPr>
                <w:sz w:val="24"/>
                <w:szCs w:val="24"/>
              </w:rPr>
              <w:t>Semur-en-Auxois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6h00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blac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7A1E30" w:rsidRDefault="00E0707F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E0707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highlight w:val="black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UI</w:t>
            </w:r>
          </w:p>
          <w:p w:rsidR="007A1E30" w:rsidRDefault="00E0707F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A1E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A1E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30" w:rsidRDefault="007A1E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7A1E30" w:rsidRDefault="007A1E30"/>
    <w:p w:rsidR="007A1E30" w:rsidRDefault="007A1E30">
      <w:pPr>
        <w:rPr>
          <w:vanish/>
        </w:rPr>
      </w:pPr>
    </w:p>
    <w:p w:rsidR="007A1E30" w:rsidRDefault="00E0707F">
      <w:pPr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Autres renseignements</w:t>
      </w:r>
    </w:p>
    <w:p w:rsidR="007A1E30" w:rsidRDefault="00E0707F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ab/>
      </w:r>
      <w:r>
        <w:rPr>
          <w:smallCaps/>
          <w:sz w:val="24"/>
          <w:szCs w:val="24"/>
        </w:rPr>
        <w:tab/>
      </w:r>
    </w:p>
    <w:sectPr w:rsidR="007A1E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07F" w:rsidRDefault="00E0707F">
      <w:r>
        <w:separator/>
      </w:r>
    </w:p>
  </w:endnote>
  <w:endnote w:type="continuationSeparator" w:id="0">
    <w:p w:rsidR="00E0707F" w:rsidRDefault="00E0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E30" w:rsidRDefault="007A1E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07F" w:rsidRDefault="00E0707F">
      <w:r>
        <w:separator/>
      </w:r>
    </w:p>
  </w:footnote>
  <w:footnote w:type="continuationSeparator" w:id="0">
    <w:p w:rsidR="00E0707F" w:rsidRDefault="00E07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E30"/>
    <w:rsid w:val="004805F7"/>
    <w:rsid w:val="007A1E30"/>
    <w:rsid w:val="00E0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88D3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Pr>
      <w:sz w:val="24"/>
      <w:szCs w:val="24"/>
    </w:rPr>
  </w:style>
  <w:style w:type="character" w:customStyle="1" w:styleId="Corpsdetexte2Car">
    <w:name w:val="Corps de texte 2 Car"/>
    <w:link w:val="Corpsdetexte2"/>
    <w:semiHidden/>
    <w:rPr>
      <w:sz w:val="24"/>
      <w:szCs w:val="24"/>
    </w:rPr>
  </w:style>
  <w:style w:type="paragraph" w:styleId="Rvision">
    <w:name w:val="Revision"/>
    <w:hidden/>
    <w:uiPriority w:val="99"/>
    <w:semiHidden/>
  </w:style>
  <w:style w:type="paragraph" w:styleId="Corpsdetexte">
    <w:name w:val="Body Text"/>
    <w:basedOn w:val="Normal"/>
    <w:link w:val="CorpsdetexteCar"/>
    <w:uiPriority w:val="99"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hloe.pesselet@ch-semu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2025-06-04T12:38:00Z</dcterms:created>
  <dcterms:modified xsi:type="dcterms:W3CDTF">2025-06-13T14:16:00Z</dcterms:modified>
</cp:coreProperties>
</file>